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C" w:rsidRPr="00B51A53" w:rsidRDefault="00B52B4C" w:rsidP="00B52B4C">
      <w:pPr>
        <w:widowControl/>
        <w:shd w:val="clear" w:color="auto" w:fill="FFFFFF"/>
        <w:spacing w:line="403" w:lineRule="atLeast"/>
        <w:ind w:firstLineChars="200" w:firstLine="602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B51A5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雨课堂使用注意事项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Chars="204" w:firstLine="490"/>
      </w:pPr>
      <w:r w:rsidRPr="000C1430">
        <w:rPr>
          <w:rFonts w:hint="eastAsia"/>
          <w:color w:val="000000"/>
          <w:shd w:val="clear" w:color="auto" w:fill="FFFFFF"/>
        </w:rPr>
        <w:t>我们常用的雨课堂系统有office或wps插件、网页版雨课堂和雨课堂公众号，要求使用雨课堂进行课堂签到。另外，雨课堂还可以在线发布测试题进行课堂答题互动，提前发布课件让学生进行预习，发布课后作业方便学生作答和老师批改，进行章节或者期中线上测验等工作。</w:t>
      </w:r>
      <w:r w:rsidRPr="000C1430">
        <w:rPr>
          <w:rFonts w:hint="eastAsia"/>
        </w:rPr>
        <w:t>对于雨课堂的使用，请大家注意以下几点内容：</w:t>
      </w:r>
    </w:p>
    <w:p w:rsidR="00B52B4C" w:rsidRPr="000C1430" w:rsidRDefault="00B52B4C" w:rsidP="00B52B4C">
      <w:pPr>
        <w:pStyle w:val="a5"/>
        <w:spacing w:before="0" w:beforeAutospacing="0" w:after="0" w:afterAutospacing="0" w:line="360" w:lineRule="auto"/>
        <w:ind w:firstLineChars="204" w:firstLine="490"/>
        <w:rPr>
          <w:color w:val="000000"/>
          <w:shd w:val="clear" w:color="auto" w:fill="FFFFFF"/>
        </w:rPr>
      </w:pPr>
      <w:r w:rsidRPr="000C1430">
        <w:rPr>
          <w:rFonts w:hint="eastAsia"/>
          <w:color w:val="000000"/>
          <w:shd w:val="clear" w:color="auto" w:fill="FFFFFF"/>
        </w:rPr>
        <w:t>一、新</w:t>
      </w:r>
      <w:r>
        <w:rPr>
          <w:rFonts w:hint="eastAsia"/>
          <w:color w:val="000000"/>
          <w:shd w:val="clear" w:color="auto" w:fill="FFFFFF"/>
        </w:rPr>
        <w:t>进</w:t>
      </w:r>
      <w:r w:rsidRPr="000C1430">
        <w:rPr>
          <w:rFonts w:hint="eastAsia"/>
          <w:color w:val="000000"/>
          <w:shd w:val="clear" w:color="auto" w:fill="FFFFFF"/>
        </w:rPr>
        <w:t>教师使用雨课堂先要进行身份绑定</w:t>
      </w:r>
      <w:r>
        <w:rPr>
          <w:rFonts w:hint="eastAsia"/>
          <w:color w:val="000000"/>
          <w:shd w:val="clear" w:color="auto" w:fill="FFFFFF"/>
        </w:rPr>
        <w:t>，步骤如下：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Chars="190" w:firstLine="439"/>
      </w:pPr>
      <w:r>
        <w:rPr>
          <w:rStyle w:val="a6"/>
          <w:rFonts w:hint="eastAsia"/>
          <w:color w:val="FF0000"/>
          <w:sz w:val="23"/>
          <w:szCs w:val="23"/>
        </w:rPr>
        <w:t>1.请确定绑定了学校教师身份。（每晚十二点与青果教务系统同步数据）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Chars="185" w:firstLine="444"/>
      </w:pPr>
      <w:r>
        <w:rPr>
          <w:rFonts w:hint="eastAsia"/>
        </w:rPr>
        <w:t>进入雨课堂</w:t>
      </w:r>
      <w:r>
        <w:rPr>
          <w:rStyle w:val="a6"/>
          <w:rFonts w:hint="eastAsia"/>
        </w:rPr>
        <w:t>公众号</w:t>
      </w:r>
      <w:r>
        <w:rPr>
          <w:rFonts w:hint="eastAsia"/>
        </w:rPr>
        <w:t>-&gt;（右下角)更多-&gt;身份绑定【密码为：zzut工号；如果完成绑定，应该会显示您所在院系和工号】，如果没有完成绑定请联系自己所在学院或者雨课堂学校群完成绑定。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noProof/>
        </w:rPr>
        <w:drawing>
          <wp:inline distT="0" distB="0" distL="0" distR="0">
            <wp:extent cx="2352675" cy="4181475"/>
            <wp:effectExtent l="19050" t="0" r="9525" b="0"/>
            <wp:docPr id="7" name="图片 1" descr="https://jckx.zzut.edu.cn/__local/7/0F/51/8ABD19835E550E91FFF48411C34_A428BC5D_1B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ckx.zzut.edu.cn/__local/7/0F/51/8ABD19835E550E91FFF48411C34_A428BC5D_1B1A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rStyle w:val="a6"/>
          <w:rFonts w:hint="eastAsia"/>
          <w:color w:val="FF0000"/>
          <w:sz w:val="23"/>
          <w:szCs w:val="23"/>
        </w:rPr>
        <w:t>2. 确定你已经是雨课堂会员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rFonts w:hint="eastAsia"/>
        </w:rPr>
        <w:lastRenderedPageBreak/>
        <w:t>【注意：这个会员账户不是注册绑定就行了，是需要特殊步骤的】进入雨课堂公众号-&gt;在发送信息的地方输入：会员【如果显示：恭喜您已经成为雨课堂会员...则表示正确】否则需要按照弹出的步骤进行会员的申请。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rStyle w:val="a6"/>
          <w:rFonts w:hint="eastAsia"/>
          <w:color w:val="FF0000"/>
          <w:sz w:val="23"/>
          <w:szCs w:val="23"/>
        </w:rPr>
        <w:t>3. 确定可以查询到本学期课程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rFonts w:hint="eastAsia"/>
        </w:rPr>
        <w:t>您本学期的课程是否能够查询到？如果查询不到的话，请在雨课堂学校群咨询工作人员。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二、雨课堂网页版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>
        <w:rPr>
          <w:rFonts w:hint="eastAsia"/>
        </w:rPr>
        <w:t>打开</w:t>
      </w:r>
      <w:r w:rsidRPr="00F77F37">
        <w:rPr>
          <w:rFonts w:hint="eastAsia"/>
        </w:rPr>
        <w:t>雨课堂</w:t>
      </w:r>
      <w:hyperlink r:id="rId7" w:history="1">
        <w:r w:rsidRPr="00F77F37">
          <w:rPr>
            <w:rFonts w:hint="eastAsia"/>
          </w:rPr>
          <w:t>https://www.yuketang.cn/</w:t>
        </w:r>
      </w:hyperlink>
      <w:r>
        <w:rPr>
          <w:rFonts w:hint="eastAsia"/>
        </w:rPr>
        <w:t>，</w:t>
      </w:r>
      <w:r w:rsidRPr="00F77F37">
        <w:rPr>
          <w:rFonts w:hint="eastAsia"/>
        </w:rPr>
        <w:t>使用微信扫描登录即可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三、课件、测验的制作和发布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leftChars="154" w:left="803" w:hangingChars="200" w:hanging="480"/>
      </w:pPr>
      <w:r w:rsidRPr="00F77F37">
        <w:rPr>
          <w:rFonts w:hint="eastAsia"/>
        </w:rPr>
        <w:t>首先下载安装雨课堂插件（</w:t>
      </w:r>
      <w:r w:rsidRPr="00F77F37">
        <w:t>office</w:t>
      </w:r>
      <w:r w:rsidRPr="00F77F37">
        <w:rPr>
          <w:rFonts w:hint="eastAsia"/>
        </w:rPr>
        <w:t>或者</w:t>
      </w:r>
      <w:r w:rsidRPr="00F77F37">
        <w:t>wps</w:t>
      </w:r>
      <w:r w:rsidRPr="00F77F37">
        <w:rPr>
          <w:rFonts w:hint="eastAsia"/>
        </w:rPr>
        <w:t>）</w:t>
      </w:r>
      <w:hyperlink r:id="rId8" w:history="1">
        <w:r w:rsidRPr="00F77F37">
          <w:rPr>
            <w:rFonts w:hint="eastAsia"/>
          </w:rPr>
          <w:t>https://www.yuketang.cn/help?detail=2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然后根据需要在课件的基础上添加题型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选择题</w:t>
      </w:r>
      <w:r>
        <w:rPr>
          <w:rFonts w:hint="eastAsia"/>
        </w:rPr>
        <w:t xml:space="preserve"> </w:t>
      </w:r>
      <w:hyperlink r:id="rId9" w:history="1">
        <w:r w:rsidRPr="00F77F37">
          <w:rPr>
            <w:rFonts w:hint="eastAsia"/>
          </w:rPr>
          <w:t>https://www.yuketang.cn/help?detail=16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填空题</w:t>
      </w:r>
      <w:r>
        <w:rPr>
          <w:rFonts w:hint="eastAsia"/>
        </w:rPr>
        <w:t xml:space="preserve"> </w:t>
      </w:r>
      <w:hyperlink r:id="rId10" w:history="1">
        <w:r w:rsidRPr="00F77F37">
          <w:rPr>
            <w:rFonts w:hint="eastAsia"/>
          </w:rPr>
          <w:t>https://www.yuketang.cn/help?detail=80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主观题</w:t>
      </w:r>
      <w:r>
        <w:rPr>
          <w:rFonts w:hint="eastAsia"/>
        </w:rPr>
        <w:t xml:space="preserve"> </w:t>
      </w:r>
      <w:hyperlink r:id="rId11" w:history="1">
        <w:r w:rsidRPr="00F77F37">
          <w:rPr>
            <w:rFonts w:hint="eastAsia"/>
          </w:rPr>
          <w:t>https://www.yuketang.cn/help?detail=62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雨课堂作业上传、发布和批改</w:t>
      </w:r>
      <w:hyperlink r:id="rId12" w:history="1">
        <w:r w:rsidRPr="00BB7D1F">
          <w:rPr>
            <w:rStyle w:val="a7"/>
            <w:rFonts w:hint="eastAsia"/>
          </w:rPr>
          <w:t>https://jckx.zzut.edu.cn/info/1030/3033.htm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四、课堂课件使用和签到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教室的电脑上的办公软件预装有雨课堂插件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使用PPT用雨课堂授课</w:t>
      </w:r>
      <w:r>
        <w:rPr>
          <w:rFonts w:hint="eastAsia"/>
        </w:rPr>
        <w:t>：</w:t>
      </w:r>
      <w:hyperlink r:id="rId13" w:history="1">
        <w:r w:rsidRPr="00F77F37">
          <w:rPr>
            <w:rFonts w:hint="eastAsia"/>
          </w:rPr>
          <w:t>https://www.yuketang.cn/help?detail=15</w:t>
        </w:r>
      </w:hyperlink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r w:rsidRPr="00F77F37">
        <w:rPr>
          <w:rFonts w:hint="eastAsia"/>
        </w:rPr>
        <w:t>雨课堂是如何实现考勤签到</w:t>
      </w:r>
      <w:r>
        <w:rPr>
          <w:rFonts w:hint="eastAsia"/>
        </w:rPr>
        <w:t>的？</w:t>
      </w:r>
    </w:p>
    <w:p w:rsidR="00B52B4C" w:rsidRDefault="00B52B4C" w:rsidP="00B52B4C">
      <w:pPr>
        <w:pStyle w:val="a5"/>
        <w:spacing w:before="0" w:beforeAutospacing="0" w:after="0" w:afterAutospacing="0" w:line="360" w:lineRule="auto"/>
        <w:ind w:firstLine="325"/>
      </w:pPr>
      <w:hyperlink r:id="rId14" w:history="1">
        <w:r w:rsidRPr="00F77F37">
          <w:rPr>
            <w:rFonts w:hint="eastAsia"/>
          </w:rPr>
          <w:t>https://www.yuketang.cn/help?detail=23</w:t>
        </w:r>
      </w:hyperlink>
    </w:p>
    <w:p w:rsidR="00B52B4C" w:rsidRPr="00F77F37" w:rsidRDefault="00B52B4C" w:rsidP="00B52B4C">
      <w:pPr>
        <w:pStyle w:val="a5"/>
        <w:spacing w:before="0" w:beforeAutospacing="0" w:after="0" w:afterAutospacing="0" w:line="360" w:lineRule="auto"/>
        <w:ind w:firstLine="325"/>
      </w:pPr>
    </w:p>
    <w:p w:rsidR="00B52B4C" w:rsidRPr="00F77F37" w:rsidRDefault="00B52B4C" w:rsidP="00B52B4C">
      <w:pPr>
        <w:pStyle w:val="a5"/>
        <w:spacing w:before="0" w:beforeAutospacing="0" w:after="0" w:afterAutospacing="0" w:line="360" w:lineRule="auto"/>
        <w:ind w:firstLine="325"/>
      </w:pPr>
    </w:p>
    <w:p w:rsidR="00B52B4C" w:rsidRPr="00F77F37" w:rsidRDefault="00B52B4C" w:rsidP="00B52B4C">
      <w:pPr>
        <w:pStyle w:val="a5"/>
        <w:spacing w:before="0" w:beforeAutospacing="0" w:after="0" w:afterAutospacing="0" w:line="360" w:lineRule="auto"/>
        <w:ind w:firstLine="325"/>
      </w:pPr>
    </w:p>
    <w:p w:rsidR="00EB3F4D" w:rsidRPr="00B52B4C" w:rsidRDefault="00EB3F4D"/>
    <w:sectPr w:rsidR="00EB3F4D" w:rsidRPr="00B5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4D" w:rsidRDefault="00EB3F4D" w:rsidP="00B52B4C">
      <w:r>
        <w:separator/>
      </w:r>
    </w:p>
  </w:endnote>
  <w:endnote w:type="continuationSeparator" w:id="1">
    <w:p w:rsidR="00EB3F4D" w:rsidRDefault="00EB3F4D" w:rsidP="00B5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4D" w:rsidRDefault="00EB3F4D" w:rsidP="00B52B4C">
      <w:r>
        <w:separator/>
      </w:r>
    </w:p>
  </w:footnote>
  <w:footnote w:type="continuationSeparator" w:id="1">
    <w:p w:rsidR="00EB3F4D" w:rsidRDefault="00EB3F4D" w:rsidP="00B52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B4C"/>
    <w:rsid w:val="00B52B4C"/>
    <w:rsid w:val="00EB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B4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52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2B4C"/>
    <w:rPr>
      <w:b/>
      <w:bCs/>
    </w:rPr>
  </w:style>
  <w:style w:type="character" w:styleId="a7">
    <w:name w:val="Hyperlink"/>
    <w:basedOn w:val="a0"/>
    <w:uiPriority w:val="99"/>
    <w:unhideWhenUsed/>
    <w:qFormat/>
    <w:rsid w:val="00B52B4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52B4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52B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etang.cn/help?detail=2" TargetMode="External"/><Relationship Id="rId13" Type="http://schemas.openxmlformats.org/officeDocument/2006/relationships/hyperlink" Target="https://www.yuketang.cn/help?detail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ketang.cn/" TargetMode="External"/><Relationship Id="rId12" Type="http://schemas.openxmlformats.org/officeDocument/2006/relationships/hyperlink" Target="https://jckx.zzut.edu.cn/info/1030/3033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uketang.cn/help?detail=6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uketang.cn/help?detail=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uketang.cn/help?detail=16" TargetMode="External"/><Relationship Id="rId14" Type="http://schemas.openxmlformats.org/officeDocument/2006/relationships/hyperlink" Target="https://www.yuketang.cn/help?detail=2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2024-02-20T05:53:00Z</dcterms:created>
  <dcterms:modified xsi:type="dcterms:W3CDTF">2024-02-20T05:53:00Z</dcterms:modified>
</cp:coreProperties>
</file>